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A" w:rsidRDefault="00870D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2016 წლის სტატისტიკური ანგარიში ცაგერის მუნიციპალიტეტის</w:t>
      </w:r>
    </w:p>
    <w:p w:rsidR="00870D9B" w:rsidRDefault="00870D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მერიიდან გამოთხოვილი საჯარო ინფორმაციის შესახებ.</w:t>
      </w: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იგზავნება </w:t>
      </w:r>
      <w:r w:rsidR="00503B2A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>ოველი წლის 10 დეკემბერს.</w:t>
      </w: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  <w:r w:rsidR="000D6A88">
        <w:rPr>
          <w:rFonts w:ascii="Sylfaen" w:hAnsi="Sylfaen"/>
          <w:lang w:val="ka-GE"/>
        </w:rPr>
        <w:t xml:space="preserve">                             </w:t>
      </w: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0D6A88">
        <w:rPr>
          <w:rFonts w:ascii="Sylfaen" w:hAnsi="Sylfaen"/>
          <w:lang w:val="ka-GE"/>
        </w:rPr>
        <w:t xml:space="preserve">                                 </w:t>
      </w:r>
      <w:r>
        <w:rPr>
          <w:rFonts w:ascii="Sylfaen" w:hAnsi="Sylfaen"/>
          <w:lang w:val="ka-GE"/>
        </w:rPr>
        <w:t>ეგზავნება: საქართველოს პრეზიდენტს,</w:t>
      </w: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საქართველოს პარლამენტს,</w:t>
      </w: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საქართველოს პრემიერ-მ</w:t>
      </w:r>
      <w:r w:rsidR="00503B2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ნისტრს</w:t>
      </w: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საქართველოს საკანონმდებლო მაცნე’’-ს</w:t>
      </w: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გამოსაქვეყნებლად</w:t>
      </w:r>
    </w:p>
    <w:p w:rsidR="00241CE6" w:rsidRDefault="00241CE6">
      <w:pPr>
        <w:rPr>
          <w:rFonts w:ascii="Sylfaen" w:hAnsi="Sylfaen"/>
          <w:lang w:val="ka-GE"/>
        </w:rPr>
      </w:pPr>
    </w:p>
    <w:p w:rsidR="00241CE6" w:rsidRDefault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ზოგადი ადმინის</w:t>
      </w:r>
      <w:r w:rsidR="00503B2A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რაციული კოდექსის 40-ე მუხლის შესაბამისად 2016 წელს ცაგერის მუნიციპალიტეტის მერიიდან (გამგეობ</w:t>
      </w:r>
      <w:r w:rsidR="000D6A8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).</w:t>
      </w:r>
    </w:p>
    <w:p w:rsidR="00241CE6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გამოთხოვილი იქნა:</w:t>
      </w:r>
    </w:p>
    <w:p w:rsidR="00241CE6" w:rsidRPr="009869CA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სულ გამოთხოვილი საჯარო ინფორმაცია </w:t>
      </w:r>
      <w:r w:rsidRPr="009869CA">
        <w:rPr>
          <w:rFonts w:ascii="Sylfaen" w:hAnsi="Sylfaen"/>
          <w:b/>
          <w:lang w:val="ka-GE"/>
        </w:rPr>
        <w:t>18.</w:t>
      </w:r>
    </w:p>
    <w:p w:rsidR="00241CE6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დაუყოვნებლივ ან 10 დღიანი ინტერვალით პასუხი გაეცა </w:t>
      </w:r>
      <w:r w:rsidRPr="009869CA">
        <w:rPr>
          <w:rFonts w:ascii="Sylfaen" w:hAnsi="Sylfaen"/>
          <w:b/>
          <w:lang w:val="ka-GE"/>
        </w:rPr>
        <w:t>15</w:t>
      </w:r>
      <w:r>
        <w:rPr>
          <w:rFonts w:ascii="Sylfaen" w:hAnsi="Sylfaen"/>
          <w:lang w:val="ka-GE"/>
        </w:rPr>
        <w:t xml:space="preserve"> მოთხოვნას.</w:t>
      </w:r>
    </w:p>
    <w:p w:rsidR="00241CE6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დიდი მოცულობის გამო </w:t>
      </w:r>
      <w:proofErr w:type="spellStart"/>
      <w:r>
        <w:rPr>
          <w:rFonts w:ascii="Sylfaen" w:hAnsi="Sylfaen"/>
          <w:lang w:val="ka-GE"/>
        </w:rPr>
        <w:t>გამომთხოვ</w:t>
      </w:r>
      <w:proofErr w:type="spellEnd"/>
      <w:r>
        <w:rPr>
          <w:rFonts w:ascii="Sylfaen" w:hAnsi="Sylfaen"/>
          <w:lang w:val="ka-GE"/>
        </w:rPr>
        <w:t xml:space="preserve"> ორგანიზაციასთან შეთანხმებით პასუხი გაეცა </w:t>
      </w:r>
      <w:r w:rsidRPr="009869CA">
        <w:rPr>
          <w:rFonts w:ascii="Sylfaen" w:hAnsi="Sylfaen"/>
          <w:b/>
          <w:lang w:val="ka-GE"/>
        </w:rPr>
        <w:t xml:space="preserve">2 </w:t>
      </w:r>
      <w:r>
        <w:rPr>
          <w:rFonts w:ascii="Sylfaen" w:hAnsi="Sylfaen"/>
          <w:lang w:val="ka-GE"/>
        </w:rPr>
        <w:t>მოთხოვნას.</w:t>
      </w:r>
    </w:p>
    <w:p w:rsidR="00241CE6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ვადის დარღვევით გაეგზავნა პასუხი</w:t>
      </w:r>
      <w:r w:rsidRPr="009869CA">
        <w:rPr>
          <w:rFonts w:ascii="Sylfaen" w:hAnsi="Sylfaen"/>
          <w:b/>
          <w:lang w:val="ka-GE"/>
        </w:rPr>
        <w:t xml:space="preserve"> 1</w:t>
      </w:r>
      <w:r>
        <w:rPr>
          <w:rFonts w:ascii="Sylfaen" w:hAnsi="Sylfaen"/>
          <w:lang w:val="ka-GE"/>
        </w:rPr>
        <w:t xml:space="preserve"> მოთხოვნაზე.</w:t>
      </w:r>
    </w:p>
    <w:p w:rsidR="00241CE6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არასრულყოფილი პასუხი გაეცა </w:t>
      </w:r>
      <w:r w:rsidRPr="00121462">
        <w:rPr>
          <w:rFonts w:ascii="Sylfaen" w:hAnsi="Sylfaen"/>
          <w:b/>
          <w:lang w:val="ka-GE"/>
        </w:rPr>
        <w:t xml:space="preserve">0 </w:t>
      </w:r>
      <w:r>
        <w:rPr>
          <w:rFonts w:ascii="Sylfaen" w:hAnsi="Sylfaen"/>
          <w:lang w:val="ka-GE"/>
        </w:rPr>
        <w:t>მოთხოვნაზე.</w:t>
      </w:r>
    </w:p>
    <w:p w:rsidR="00241CE6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საჯარო ინფორმაციის გაცემაზე უარი ეთქვა </w:t>
      </w:r>
      <w:r w:rsidRPr="00121462">
        <w:rPr>
          <w:rFonts w:ascii="Sylfaen" w:hAnsi="Sylfaen"/>
          <w:b/>
          <w:lang w:val="ka-GE"/>
        </w:rPr>
        <w:t>0</w:t>
      </w:r>
      <w:r>
        <w:rPr>
          <w:rFonts w:ascii="Sylfaen" w:hAnsi="Sylfaen"/>
          <w:lang w:val="ka-GE"/>
        </w:rPr>
        <w:t xml:space="preserve"> მოთხოვნას.</w:t>
      </w:r>
    </w:p>
    <w:p w:rsidR="00241CE6" w:rsidRDefault="00241CE6" w:rsidP="00241C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უარის თქმის საკანონმდებლო საფუძვლები (კონკრეტული მოთხოვნის შესაბამისად).</w:t>
      </w:r>
    </w:p>
    <w:p w:rsidR="00503B2A" w:rsidRDefault="00503B2A" w:rsidP="00241CE6">
      <w:pPr>
        <w:rPr>
          <w:rFonts w:ascii="Sylfaen" w:hAnsi="Sylfaen"/>
          <w:lang w:val="ka-GE"/>
        </w:rPr>
      </w:pPr>
    </w:p>
    <w:p w:rsidR="00503B2A" w:rsidRDefault="00503B2A" w:rsidP="00241CE6">
      <w:pPr>
        <w:rPr>
          <w:rFonts w:ascii="Sylfaen" w:hAnsi="Sylfaen"/>
          <w:lang w:val="ka-GE"/>
        </w:rPr>
      </w:pPr>
    </w:p>
    <w:p w:rsidR="00241CE6" w:rsidRDefault="00241CE6" w:rsidP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ინფორმაციის გაცემაზე პასუხისმგებელი პირი,</w:t>
      </w:r>
    </w:p>
    <w:p w:rsidR="00241CE6" w:rsidRDefault="00241CE6" w:rsidP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ცაგერის მუნიციპალიტეტის მერიის ადმ</w:t>
      </w:r>
      <w:r w:rsidR="00503B2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ნ</w:t>
      </w:r>
      <w:r w:rsidR="000D6A88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სტრაციული</w:t>
      </w:r>
    </w:p>
    <w:p w:rsidR="00241CE6" w:rsidRPr="00241CE6" w:rsidRDefault="00241CE6" w:rsidP="00241C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სამსახურის უფროსი </w:t>
      </w:r>
      <w:r w:rsidR="00962C6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ზ.</w:t>
      </w:r>
      <w:r w:rsidR="000D6A88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>ხეცურიანი</w:t>
      </w:r>
    </w:p>
    <w:sectPr w:rsidR="00241CE6" w:rsidRPr="0024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29DA"/>
    <w:multiLevelType w:val="hybridMultilevel"/>
    <w:tmpl w:val="7C26640A"/>
    <w:lvl w:ilvl="0" w:tplc="F0C8F084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2"/>
    <w:rsid w:val="000D6A88"/>
    <w:rsid w:val="00121462"/>
    <w:rsid w:val="00241CE6"/>
    <w:rsid w:val="00503B2A"/>
    <w:rsid w:val="005A4CAA"/>
    <w:rsid w:val="00640FE4"/>
    <w:rsid w:val="00870D9B"/>
    <w:rsid w:val="00962C64"/>
    <w:rsid w:val="009869CA"/>
    <w:rsid w:val="00B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7D97-9DB5-4530-92F1-500F2281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2018-11-05T12:24:00Z</cp:lastPrinted>
  <dcterms:created xsi:type="dcterms:W3CDTF">2018-11-05T12:14:00Z</dcterms:created>
  <dcterms:modified xsi:type="dcterms:W3CDTF">2018-11-05T12:35:00Z</dcterms:modified>
</cp:coreProperties>
</file>